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1D34C" w14:textId="325547B8" w:rsidR="002723DB" w:rsidRDefault="002723DB" w:rsidP="002723DB">
      <w:pPr>
        <w:pStyle w:val="ConsPlusNormal"/>
        <w:ind w:left="92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E9131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26B4E7" w14:textId="0CAD2FD2" w:rsidR="002723DB" w:rsidRDefault="002723DB" w:rsidP="00591600">
      <w:pPr>
        <w:pStyle w:val="ConsPlusNormal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541"/>
      <w:bookmarkEnd w:id="0"/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65FE049" w14:textId="539DEDAA" w:rsidR="001554B0" w:rsidRPr="001554B0" w:rsidRDefault="002723DB" w:rsidP="00ED1797">
      <w:pPr>
        <w:pStyle w:val="ConsPlusNormal"/>
        <w:ind w:left="920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1314">
        <w:rPr>
          <w:rFonts w:ascii="Times New Roman" w:hAnsi="Times New Roman" w:cs="Times New Roman"/>
          <w:sz w:val="28"/>
          <w:szCs w:val="28"/>
        </w:rPr>
        <w:t>Приложение 5</w:t>
      </w:r>
    </w:p>
    <w:p w14:paraId="272BFB3B" w14:textId="77777777" w:rsidR="001554B0" w:rsidRPr="001554B0" w:rsidRDefault="001554B0" w:rsidP="00ED17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54B0">
        <w:rPr>
          <w:rFonts w:ascii="Times New Roman" w:hAnsi="Times New Roman" w:cs="Times New Roman"/>
          <w:sz w:val="28"/>
          <w:szCs w:val="28"/>
        </w:rPr>
        <w:t xml:space="preserve">к муниципальной программе  </w:t>
      </w:r>
    </w:p>
    <w:p w14:paraId="5D51CE70" w14:textId="77777777" w:rsidR="001554B0" w:rsidRPr="001554B0" w:rsidRDefault="001554B0" w:rsidP="00ED1797">
      <w:pPr>
        <w:pStyle w:val="ConsPlusNormal"/>
        <w:ind w:left="106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91314">
        <w:rPr>
          <w:rFonts w:ascii="Times New Roman" w:hAnsi="Times New Roman" w:cs="Times New Roman"/>
          <w:sz w:val="28"/>
          <w:szCs w:val="28"/>
        </w:rPr>
        <w:t xml:space="preserve"> </w:t>
      </w:r>
      <w:r w:rsidRPr="001554B0">
        <w:rPr>
          <w:rFonts w:ascii="Times New Roman" w:hAnsi="Times New Roman" w:cs="Times New Roman"/>
          <w:sz w:val="28"/>
          <w:szCs w:val="28"/>
        </w:rPr>
        <w:t>«Обеспечение деятельности</w:t>
      </w:r>
    </w:p>
    <w:p w14:paraId="26698DE2" w14:textId="77777777" w:rsidR="001554B0" w:rsidRPr="001554B0" w:rsidRDefault="001554B0" w:rsidP="00ED17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Pr="001554B0">
        <w:rPr>
          <w:rFonts w:ascii="Times New Roman" w:hAnsi="Times New Roman" w:cs="Times New Roman"/>
          <w:sz w:val="28"/>
          <w:szCs w:val="28"/>
        </w:rPr>
        <w:t>казенных учреждений в</w:t>
      </w:r>
    </w:p>
    <w:p w14:paraId="3A74DFDC" w14:textId="77777777" w:rsidR="001554B0" w:rsidRPr="001554B0" w:rsidRDefault="001554B0" w:rsidP="00ED179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554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91314">
        <w:rPr>
          <w:rFonts w:ascii="Times New Roman" w:hAnsi="Times New Roman" w:cs="Times New Roman"/>
          <w:sz w:val="28"/>
          <w:szCs w:val="28"/>
        </w:rPr>
        <w:tab/>
      </w:r>
      <w:r w:rsidR="00E91314">
        <w:rPr>
          <w:rFonts w:ascii="Times New Roman" w:hAnsi="Times New Roman" w:cs="Times New Roman"/>
          <w:sz w:val="28"/>
          <w:szCs w:val="28"/>
        </w:rPr>
        <w:tab/>
      </w:r>
      <w:r w:rsidR="00E91314">
        <w:rPr>
          <w:rFonts w:ascii="Times New Roman" w:hAnsi="Times New Roman" w:cs="Times New Roman"/>
          <w:sz w:val="28"/>
          <w:szCs w:val="28"/>
        </w:rPr>
        <w:tab/>
      </w:r>
      <w:r w:rsidR="00E91314">
        <w:rPr>
          <w:rFonts w:ascii="Times New Roman" w:hAnsi="Times New Roman" w:cs="Times New Roman"/>
          <w:sz w:val="28"/>
          <w:szCs w:val="28"/>
        </w:rPr>
        <w:tab/>
      </w:r>
      <w:r w:rsidR="00E9131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1554B0">
        <w:rPr>
          <w:rFonts w:ascii="Times New Roman" w:hAnsi="Times New Roman" w:cs="Times New Roman"/>
          <w:sz w:val="28"/>
          <w:szCs w:val="28"/>
        </w:rPr>
        <w:t xml:space="preserve"> Белореченском городском </w:t>
      </w:r>
    </w:p>
    <w:p w14:paraId="30BCBCB6" w14:textId="77777777" w:rsidR="001554B0" w:rsidRPr="001554B0" w:rsidRDefault="00E91314" w:rsidP="00ED1797">
      <w:pPr>
        <w:pStyle w:val="ConsPlusNormal"/>
        <w:ind w:left="106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554B0" w:rsidRPr="001554B0">
        <w:rPr>
          <w:rFonts w:ascii="Times New Roman" w:hAnsi="Times New Roman" w:cs="Times New Roman"/>
          <w:sz w:val="28"/>
          <w:szCs w:val="28"/>
        </w:rPr>
        <w:t xml:space="preserve"> поселении Белореченского   </w:t>
      </w:r>
    </w:p>
    <w:p w14:paraId="53A05806" w14:textId="77777777" w:rsidR="00B378B7" w:rsidRDefault="00E91314" w:rsidP="00ED1797">
      <w:pPr>
        <w:pStyle w:val="ConsPlusNormal"/>
        <w:ind w:left="1062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554B0" w:rsidRPr="001554B0">
        <w:rPr>
          <w:rFonts w:ascii="Times New Roman" w:hAnsi="Times New Roman" w:cs="Times New Roman"/>
          <w:sz w:val="28"/>
          <w:szCs w:val="28"/>
        </w:rPr>
        <w:t>района» на 202</w:t>
      </w:r>
      <w:r w:rsidR="00AA5EED">
        <w:rPr>
          <w:rFonts w:ascii="Times New Roman" w:hAnsi="Times New Roman" w:cs="Times New Roman"/>
          <w:sz w:val="28"/>
          <w:szCs w:val="28"/>
        </w:rPr>
        <w:t>3</w:t>
      </w:r>
      <w:r w:rsidR="001554B0" w:rsidRPr="001554B0">
        <w:rPr>
          <w:rFonts w:ascii="Times New Roman" w:hAnsi="Times New Roman" w:cs="Times New Roman"/>
          <w:sz w:val="28"/>
          <w:szCs w:val="28"/>
        </w:rPr>
        <w:t xml:space="preserve"> -202</w:t>
      </w:r>
      <w:r w:rsidR="00AA5EED">
        <w:rPr>
          <w:rFonts w:ascii="Times New Roman" w:hAnsi="Times New Roman" w:cs="Times New Roman"/>
          <w:sz w:val="28"/>
          <w:szCs w:val="28"/>
        </w:rPr>
        <w:t>5</w:t>
      </w:r>
      <w:r w:rsidR="001554B0" w:rsidRPr="001554B0">
        <w:rPr>
          <w:rFonts w:ascii="Times New Roman" w:hAnsi="Times New Roman" w:cs="Times New Roman"/>
          <w:sz w:val="28"/>
          <w:szCs w:val="28"/>
        </w:rPr>
        <w:t xml:space="preserve"> гг.»</w:t>
      </w:r>
    </w:p>
    <w:p w14:paraId="495DCA14" w14:textId="77777777" w:rsidR="00817259" w:rsidRDefault="00817259" w:rsidP="00F47B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E1E2A52" w14:textId="77777777" w:rsidR="002E47FA" w:rsidRPr="00563CC9" w:rsidRDefault="00F47B3E" w:rsidP="00F47B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3CC9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14:paraId="564A6973" w14:textId="77777777" w:rsidR="00F47B3E" w:rsidRPr="00F55794" w:rsidRDefault="002E47FA" w:rsidP="00F47B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программы </w:t>
      </w:r>
    </w:p>
    <w:p w14:paraId="7FBC3C90" w14:textId="77777777" w:rsidR="00773CC8" w:rsidRPr="00563CC9" w:rsidRDefault="00773CC8" w:rsidP="00773C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3CC9">
        <w:rPr>
          <w:rFonts w:ascii="Times New Roman" w:hAnsi="Times New Roman" w:cs="Times New Roman"/>
          <w:sz w:val="28"/>
          <w:szCs w:val="28"/>
        </w:rPr>
        <w:t>«Обеспечение деятельности казенных учреждений в</w:t>
      </w:r>
    </w:p>
    <w:p w14:paraId="736C4DB4" w14:textId="77777777" w:rsidR="00F47B3E" w:rsidRPr="00563CC9" w:rsidRDefault="00773CC8" w:rsidP="00773C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63CC9">
        <w:rPr>
          <w:rFonts w:ascii="Times New Roman" w:hAnsi="Times New Roman" w:cs="Times New Roman"/>
          <w:sz w:val="28"/>
          <w:szCs w:val="28"/>
        </w:rPr>
        <w:t xml:space="preserve"> Белореченском городском поселении Белореченского района» </w:t>
      </w:r>
      <w:proofErr w:type="gramStart"/>
      <w:r w:rsidRPr="00563CC9">
        <w:rPr>
          <w:rFonts w:ascii="Times New Roman" w:hAnsi="Times New Roman" w:cs="Times New Roman"/>
          <w:sz w:val="28"/>
          <w:szCs w:val="28"/>
        </w:rPr>
        <w:t>на</w:t>
      </w:r>
      <w:r w:rsidR="00AA5EED">
        <w:rPr>
          <w:rFonts w:ascii="Times New Roman" w:hAnsi="Times New Roman" w:cs="Times New Roman"/>
          <w:sz w:val="28"/>
          <w:szCs w:val="28"/>
        </w:rPr>
        <w:t xml:space="preserve">  2023</w:t>
      </w:r>
      <w:proofErr w:type="gramEnd"/>
      <w:r w:rsidR="00AA5EED">
        <w:rPr>
          <w:rFonts w:ascii="Times New Roman" w:hAnsi="Times New Roman" w:cs="Times New Roman"/>
          <w:sz w:val="28"/>
          <w:szCs w:val="28"/>
        </w:rPr>
        <w:t xml:space="preserve"> -2025</w:t>
      </w:r>
      <w:r w:rsidRPr="00563CC9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1CEDFA17" w14:textId="77777777" w:rsidR="00F47B3E" w:rsidRPr="00F55794" w:rsidRDefault="00F47B3E" w:rsidP="00F47B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1"/>
        <w:gridCol w:w="2149"/>
        <w:gridCol w:w="905"/>
        <w:gridCol w:w="1197"/>
        <w:gridCol w:w="1144"/>
        <w:gridCol w:w="162"/>
        <w:gridCol w:w="820"/>
        <w:gridCol w:w="20"/>
        <w:gridCol w:w="1114"/>
        <w:gridCol w:w="20"/>
        <w:gridCol w:w="1116"/>
        <w:gridCol w:w="20"/>
        <w:gridCol w:w="1122"/>
        <w:gridCol w:w="20"/>
        <w:gridCol w:w="2558"/>
        <w:gridCol w:w="20"/>
        <w:gridCol w:w="96"/>
        <w:gridCol w:w="20"/>
        <w:gridCol w:w="2531"/>
        <w:gridCol w:w="20"/>
      </w:tblGrid>
      <w:tr w:rsidR="00F47B3E" w:rsidRPr="00170923" w14:paraId="71A4F66D" w14:textId="77777777" w:rsidTr="002723DB">
        <w:tc>
          <w:tcPr>
            <w:tcW w:w="621" w:type="dxa"/>
            <w:vMerge w:val="restart"/>
          </w:tcPr>
          <w:p w14:paraId="709FF608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49" w:type="dxa"/>
            <w:vMerge w:val="restart"/>
          </w:tcPr>
          <w:p w14:paraId="43AE7B28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05" w:type="dxa"/>
            <w:vMerge w:val="restart"/>
          </w:tcPr>
          <w:p w14:paraId="17B776E4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w:anchor="P948" w:history="1">
              <w:r w:rsidRPr="00170923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197" w:type="dxa"/>
            <w:vMerge w:val="restart"/>
          </w:tcPr>
          <w:p w14:paraId="7458B5A2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5558" w:type="dxa"/>
            <w:gridSpan w:val="10"/>
          </w:tcPr>
          <w:p w14:paraId="0A3CF985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578" w:type="dxa"/>
            <w:gridSpan w:val="2"/>
          </w:tcPr>
          <w:p w14:paraId="603D2BEC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667" w:type="dxa"/>
            <w:gridSpan w:val="4"/>
          </w:tcPr>
          <w:p w14:paraId="25CAD6F3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F47B3E" w:rsidRPr="00170923" w14:paraId="3CEAED02" w14:textId="77777777" w:rsidTr="002723DB">
        <w:trPr>
          <w:gridAfter w:val="1"/>
          <w:wAfter w:w="20" w:type="dxa"/>
        </w:trPr>
        <w:tc>
          <w:tcPr>
            <w:tcW w:w="621" w:type="dxa"/>
            <w:vMerge/>
          </w:tcPr>
          <w:p w14:paraId="608E9EBE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5A6CD5A2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1C4C964C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</w:tcPr>
          <w:p w14:paraId="412EB169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Merge w:val="restart"/>
            <w:vAlign w:val="center"/>
          </w:tcPr>
          <w:p w14:paraId="3758CDC8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94" w:type="dxa"/>
            <w:gridSpan w:val="8"/>
          </w:tcPr>
          <w:p w14:paraId="64DB33D1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578" w:type="dxa"/>
            <w:gridSpan w:val="2"/>
          </w:tcPr>
          <w:p w14:paraId="485FC1AD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4"/>
          </w:tcPr>
          <w:p w14:paraId="1C95E124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170923" w14:paraId="56774401" w14:textId="77777777" w:rsidTr="002723DB">
        <w:trPr>
          <w:gridAfter w:val="1"/>
          <w:wAfter w:w="20" w:type="dxa"/>
        </w:trPr>
        <w:tc>
          <w:tcPr>
            <w:tcW w:w="621" w:type="dxa"/>
            <w:vMerge/>
          </w:tcPr>
          <w:p w14:paraId="1B9331C8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78E98724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31F266D7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  <w:vMerge/>
          </w:tcPr>
          <w:p w14:paraId="3B601C33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4" w:type="dxa"/>
            <w:vMerge/>
          </w:tcPr>
          <w:p w14:paraId="71269F0D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gridSpan w:val="2"/>
            <w:vAlign w:val="center"/>
          </w:tcPr>
          <w:p w14:paraId="71B09D59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vAlign w:val="center"/>
          </w:tcPr>
          <w:p w14:paraId="1F914144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6" w:type="dxa"/>
            <w:gridSpan w:val="2"/>
            <w:vAlign w:val="center"/>
          </w:tcPr>
          <w:p w14:paraId="228190C4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142" w:type="dxa"/>
            <w:gridSpan w:val="2"/>
            <w:vAlign w:val="center"/>
          </w:tcPr>
          <w:p w14:paraId="5F9B787B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78" w:type="dxa"/>
            <w:gridSpan w:val="2"/>
          </w:tcPr>
          <w:p w14:paraId="6A69F93F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4"/>
          </w:tcPr>
          <w:p w14:paraId="7E8BDBAC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170923" w14:paraId="02DC0FF1" w14:textId="77777777" w:rsidTr="002723DB">
        <w:trPr>
          <w:gridAfter w:val="1"/>
          <w:wAfter w:w="20" w:type="dxa"/>
        </w:trPr>
        <w:tc>
          <w:tcPr>
            <w:tcW w:w="621" w:type="dxa"/>
          </w:tcPr>
          <w:p w14:paraId="3878B135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dxa"/>
          </w:tcPr>
          <w:p w14:paraId="093305BD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</w:tcPr>
          <w:p w14:paraId="056FE214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7" w:type="dxa"/>
          </w:tcPr>
          <w:p w14:paraId="3040D882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 w14:paraId="42BEB264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2" w:type="dxa"/>
            <w:gridSpan w:val="2"/>
          </w:tcPr>
          <w:p w14:paraId="28CE84E4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14:paraId="15CCDB26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6" w:type="dxa"/>
            <w:gridSpan w:val="2"/>
          </w:tcPr>
          <w:p w14:paraId="6EFFFCBF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  <w:gridSpan w:val="2"/>
          </w:tcPr>
          <w:p w14:paraId="6D901136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78" w:type="dxa"/>
            <w:gridSpan w:val="2"/>
          </w:tcPr>
          <w:p w14:paraId="4AF13F20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7" w:type="dxa"/>
            <w:gridSpan w:val="4"/>
          </w:tcPr>
          <w:p w14:paraId="240F87DE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47B3E" w:rsidRPr="00170923" w14:paraId="0E43F4E8" w14:textId="77777777" w:rsidTr="002723DB">
        <w:tc>
          <w:tcPr>
            <w:tcW w:w="621" w:type="dxa"/>
          </w:tcPr>
          <w:p w14:paraId="4F5C3E2E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54" w:type="dxa"/>
            <w:gridSpan w:val="19"/>
          </w:tcPr>
          <w:p w14:paraId="20CA5C4F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  <w:r w:rsidR="00773C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773CC8" w:rsidRPr="00773CC8">
              <w:rPr>
                <w:rFonts w:ascii="Times New Roman" w:hAnsi="Times New Roman" w:cs="Times New Roman"/>
                <w:sz w:val="24"/>
                <w:szCs w:val="24"/>
              </w:rPr>
              <w:t>Создание  условий</w:t>
            </w:r>
            <w:proofErr w:type="gramEnd"/>
            <w:r w:rsidR="00773CC8" w:rsidRPr="00773CC8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эффективного функционирования администрации Белореченского городского поселения Белореченского района </w:t>
            </w:r>
            <w:r w:rsidR="00773CC8" w:rsidRPr="00773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комплекса работ и услуг по совершенствованию материально-технического и транспортного обеспечения.</w:t>
            </w:r>
          </w:p>
        </w:tc>
      </w:tr>
      <w:tr w:rsidR="00F47B3E" w:rsidRPr="00170923" w14:paraId="00D9DF09" w14:textId="77777777" w:rsidTr="002723DB">
        <w:tc>
          <w:tcPr>
            <w:tcW w:w="621" w:type="dxa"/>
          </w:tcPr>
          <w:p w14:paraId="60171037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5054" w:type="dxa"/>
            <w:gridSpan w:val="19"/>
          </w:tcPr>
          <w:p w14:paraId="6FD60710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Задача 1.1</w:t>
            </w:r>
            <w:r w:rsidR="00773CC8">
              <w:t xml:space="preserve"> </w:t>
            </w:r>
            <w:r w:rsidR="00773CC8" w:rsidRPr="00773CC8">
              <w:rPr>
                <w:rFonts w:ascii="Times New Roman" w:hAnsi="Times New Roman" w:cs="Times New Roman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 на территории Белореченского городского поселения Белореченского района</w:t>
            </w:r>
          </w:p>
        </w:tc>
      </w:tr>
      <w:tr w:rsidR="009A06E1" w:rsidRPr="00170923" w14:paraId="3F2EDDFD" w14:textId="77777777" w:rsidTr="002723DB">
        <w:trPr>
          <w:gridAfter w:val="1"/>
          <w:wAfter w:w="20" w:type="dxa"/>
        </w:trPr>
        <w:tc>
          <w:tcPr>
            <w:tcW w:w="621" w:type="dxa"/>
            <w:vMerge w:val="restart"/>
          </w:tcPr>
          <w:p w14:paraId="414E173D" w14:textId="77777777" w:rsidR="009A06E1" w:rsidRPr="00170923" w:rsidRDefault="009A06E1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149" w:type="dxa"/>
            <w:vMerge w:val="restart"/>
          </w:tcPr>
          <w:p w14:paraId="6BDE5720" w14:textId="77777777" w:rsidR="009A06E1" w:rsidRPr="00773CC8" w:rsidRDefault="009A06E1" w:rsidP="0025228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CC8">
              <w:rPr>
                <w:rFonts w:ascii="Times New Roman" w:hAnsi="Times New Roman" w:cs="Times New Roman"/>
                <w:b/>
                <w:sz w:val="24"/>
                <w:szCs w:val="24"/>
              </w:rPr>
              <w:t>ГО и ЧС</w:t>
            </w:r>
          </w:p>
        </w:tc>
        <w:tc>
          <w:tcPr>
            <w:tcW w:w="905" w:type="dxa"/>
            <w:vMerge w:val="restart"/>
          </w:tcPr>
          <w:p w14:paraId="4BC1555E" w14:textId="77777777" w:rsidR="009A06E1" w:rsidRPr="00170923" w:rsidRDefault="009A06E1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2F4E2F8" w14:textId="77777777" w:rsidR="009A06E1" w:rsidRPr="00170923" w:rsidRDefault="008A7C01" w:rsidP="00AA5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A5E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4" w:type="dxa"/>
          </w:tcPr>
          <w:p w14:paraId="17B42C8C" w14:textId="77777777" w:rsidR="009A06E1" w:rsidRPr="002C05F6" w:rsidRDefault="002C05F6" w:rsidP="002E4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29 68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</w:t>
            </w:r>
          </w:p>
        </w:tc>
        <w:tc>
          <w:tcPr>
            <w:tcW w:w="982" w:type="dxa"/>
            <w:gridSpan w:val="2"/>
          </w:tcPr>
          <w:p w14:paraId="761DB246" w14:textId="77777777" w:rsidR="009A06E1" w:rsidRPr="009A06E1" w:rsidRDefault="009A06E1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C4D2934" w14:textId="77777777" w:rsidR="009A06E1" w:rsidRPr="009A06E1" w:rsidRDefault="009A06E1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6732A0CE" w14:textId="77777777" w:rsidR="009A06E1" w:rsidRPr="009A06E1" w:rsidRDefault="002C05F6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29 68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,2</w:t>
            </w:r>
          </w:p>
        </w:tc>
        <w:tc>
          <w:tcPr>
            <w:tcW w:w="1142" w:type="dxa"/>
            <w:gridSpan w:val="2"/>
          </w:tcPr>
          <w:p w14:paraId="1C4FF4DA" w14:textId="77777777" w:rsidR="009A06E1" w:rsidRPr="00170923" w:rsidRDefault="009A06E1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vMerge w:val="restart"/>
          </w:tcPr>
          <w:p w14:paraId="427105E5" w14:textId="77777777" w:rsidR="009A06E1" w:rsidRPr="00170923" w:rsidRDefault="009A06E1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CC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  <w:p w14:paraId="04FBEC99" w14:textId="77777777" w:rsidR="009A06E1" w:rsidRPr="00170923" w:rsidRDefault="009A06E1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4"/>
            <w:vMerge w:val="restart"/>
          </w:tcPr>
          <w:p w14:paraId="4FB06B38" w14:textId="77777777" w:rsidR="009A06E1" w:rsidRPr="00773CC8" w:rsidRDefault="009A06E1" w:rsidP="00773C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CC8"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Белореченского района,</w:t>
            </w:r>
          </w:p>
          <w:p w14:paraId="3E0E21AE" w14:textId="77777777" w:rsidR="009A06E1" w:rsidRPr="00170923" w:rsidRDefault="009A06E1" w:rsidP="00773C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CC8">
              <w:rPr>
                <w:rFonts w:ascii="Times New Roman" w:hAnsi="Times New Roman" w:cs="Times New Roman"/>
                <w:sz w:val="24"/>
                <w:szCs w:val="24"/>
              </w:rPr>
              <w:t>МКУ «Управление ГО и ЧС, пожарной безопасности и аварийно-спасательной службы БГП»</w:t>
            </w:r>
          </w:p>
        </w:tc>
      </w:tr>
      <w:tr w:rsidR="009A06E1" w:rsidRPr="00170923" w14:paraId="14380557" w14:textId="77777777" w:rsidTr="002723DB">
        <w:trPr>
          <w:gridAfter w:val="1"/>
          <w:wAfter w:w="20" w:type="dxa"/>
        </w:trPr>
        <w:tc>
          <w:tcPr>
            <w:tcW w:w="621" w:type="dxa"/>
            <w:vMerge/>
          </w:tcPr>
          <w:p w14:paraId="0406FB38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1AE051B0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AAA8536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AC52BE7" w14:textId="77777777" w:rsidR="009A06E1" w:rsidRPr="00170923" w:rsidRDefault="008A7C01" w:rsidP="00AA5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A5E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4" w:type="dxa"/>
          </w:tcPr>
          <w:p w14:paraId="29321B1B" w14:textId="69E85A54" w:rsidR="009A06E1" w:rsidRPr="009A06E1" w:rsidRDefault="002723DB" w:rsidP="002E4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35 469,7</w:t>
            </w:r>
          </w:p>
        </w:tc>
        <w:tc>
          <w:tcPr>
            <w:tcW w:w="982" w:type="dxa"/>
            <w:gridSpan w:val="2"/>
          </w:tcPr>
          <w:p w14:paraId="02469ABA" w14:textId="77777777" w:rsidR="009A06E1" w:rsidRPr="009A06E1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9AA82B9" w14:textId="77777777" w:rsidR="009A06E1" w:rsidRPr="009A06E1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4D65D30B" w14:textId="421E1976" w:rsidR="009A06E1" w:rsidRPr="009A06E1" w:rsidRDefault="00402722" w:rsidP="002E4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23DB">
              <w:rPr>
                <w:rFonts w:ascii="Times New Roman" w:hAnsi="Times New Roman" w:cs="Times New Roman"/>
                <w:sz w:val="24"/>
                <w:szCs w:val="24"/>
              </w:rPr>
              <w:t>5 469,7</w:t>
            </w:r>
          </w:p>
        </w:tc>
        <w:tc>
          <w:tcPr>
            <w:tcW w:w="1142" w:type="dxa"/>
            <w:gridSpan w:val="2"/>
          </w:tcPr>
          <w:p w14:paraId="565E23B0" w14:textId="77777777" w:rsidR="009A06E1" w:rsidRPr="00170923" w:rsidRDefault="009A06E1" w:rsidP="009A0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vMerge/>
          </w:tcPr>
          <w:p w14:paraId="748BF6D8" w14:textId="77777777" w:rsidR="009A06E1" w:rsidRPr="00170923" w:rsidRDefault="009A06E1" w:rsidP="009A0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4"/>
            <w:vMerge/>
          </w:tcPr>
          <w:p w14:paraId="3889A97D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6E1" w:rsidRPr="00170923" w14:paraId="04C64F36" w14:textId="77777777" w:rsidTr="002723DB">
        <w:trPr>
          <w:gridAfter w:val="1"/>
          <w:wAfter w:w="20" w:type="dxa"/>
        </w:trPr>
        <w:tc>
          <w:tcPr>
            <w:tcW w:w="621" w:type="dxa"/>
            <w:vMerge/>
          </w:tcPr>
          <w:p w14:paraId="4431A7C8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3FFE80F1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21A57CDD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4B3DF8F" w14:textId="77777777" w:rsidR="009A06E1" w:rsidRPr="00170923" w:rsidRDefault="00AA5EED" w:rsidP="009A0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44" w:type="dxa"/>
          </w:tcPr>
          <w:p w14:paraId="63945068" w14:textId="7A77E837" w:rsidR="009A06E1" w:rsidRPr="009A06E1" w:rsidRDefault="002723DB" w:rsidP="002E4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36 354,4</w:t>
            </w:r>
          </w:p>
        </w:tc>
        <w:tc>
          <w:tcPr>
            <w:tcW w:w="982" w:type="dxa"/>
            <w:gridSpan w:val="2"/>
          </w:tcPr>
          <w:p w14:paraId="4BDD8F5B" w14:textId="77777777" w:rsidR="009A06E1" w:rsidRPr="009A06E1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0DD16D47" w14:textId="77777777" w:rsidR="009A06E1" w:rsidRPr="009A06E1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365A00C1" w14:textId="60669FA5" w:rsidR="009A06E1" w:rsidRPr="009A06E1" w:rsidRDefault="00402722" w:rsidP="002E4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23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354,4</w:t>
            </w:r>
          </w:p>
        </w:tc>
        <w:tc>
          <w:tcPr>
            <w:tcW w:w="1142" w:type="dxa"/>
            <w:gridSpan w:val="2"/>
          </w:tcPr>
          <w:p w14:paraId="35DBBC4A" w14:textId="77777777" w:rsidR="009A06E1" w:rsidRPr="00170923" w:rsidRDefault="009A06E1" w:rsidP="009A0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gridSpan w:val="2"/>
            <w:vMerge/>
          </w:tcPr>
          <w:p w14:paraId="49D323FF" w14:textId="77777777" w:rsidR="009A06E1" w:rsidRPr="00170923" w:rsidRDefault="009A06E1" w:rsidP="009A0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gridSpan w:val="4"/>
            <w:vMerge/>
          </w:tcPr>
          <w:p w14:paraId="4418C18E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06E1" w:rsidRPr="00170923" w14:paraId="08F218B3" w14:textId="77777777" w:rsidTr="002723DB">
        <w:trPr>
          <w:gridAfter w:val="1"/>
          <w:wAfter w:w="20" w:type="dxa"/>
        </w:trPr>
        <w:tc>
          <w:tcPr>
            <w:tcW w:w="621" w:type="dxa"/>
          </w:tcPr>
          <w:p w14:paraId="46D9904D" w14:textId="77777777" w:rsidR="009A06E1" w:rsidRPr="00170923" w:rsidRDefault="009A06E1" w:rsidP="009A0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14:paraId="2381B0F7" w14:textId="77777777" w:rsidR="009A06E1" w:rsidRPr="00170923" w:rsidRDefault="009A06E1" w:rsidP="009A0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14:paraId="416EC926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52279357" w14:textId="77777777" w:rsidR="009A06E1" w:rsidRPr="006117EC" w:rsidRDefault="009A06E1" w:rsidP="009A06E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7E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44" w:type="dxa"/>
          </w:tcPr>
          <w:p w14:paraId="534C56F5" w14:textId="64B86102" w:rsidR="009A06E1" w:rsidRPr="006117EC" w:rsidRDefault="002723DB" w:rsidP="002E4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101 505,3</w:t>
            </w:r>
          </w:p>
        </w:tc>
        <w:tc>
          <w:tcPr>
            <w:tcW w:w="982" w:type="dxa"/>
            <w:gridSpan w:val="2"/>
          </w:tcPr>
          <w:p w14:paraId="32B0D37D" w14:textId="77777777" w:rsidR="009A06E1" w:rsidRPr="006117EC" w:rsidRDefault="009A06E1" w:rsidP="009A06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4AE3E1F" w14:textId="77777777" w:rsidR="009A06E1" w:rsidRPr="006117EC" w:rsidRDefault="009A06E1" w:rsidP="009A06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6B9211B0" w14:textId="5287A994" w:rsidR="009A06E1" w:rsidRPr="006117EC" w:rsidRDefault="002723DB" w:rsidP="002E42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101 505,3</w:t>
            </w:r>
          </w:p>
        </w:tc>
        <w:tc>
          <w:tcPr>
            <w:tcW w:w="1142" w:type="dxa"/>
            <w:gridSpan w:val="2"/>
          </w:tcPr>
          <w:p w14:paraId="5DBD7264" w14:textId="77777777" w:rsidR="009A06E1" w:rsidRPr="00170923" w:rsidRDefault="009A06E1" w:rsidP="009A0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8" w:type="dxa"/>
            <w:gridSpan w:val="2"/>
          </w:tcPr>
          <w:p w14:paraId="47DA3E12" w14:textId="77777777" w:rsidR="009A06E1" w:rsidRPr="00170923" w:rsidRDefault="009A06E1" w:rsidP="009A0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667" w:type="dxa"/>
            <w:gridSpan w:val="4"/>
          </w:tcPr>
          <w:p w14:paraId="1A8C06EB" w14:textId="77777777" w:rsidR="009A06E1" w:rsidRPr="00170923" w:rsidRDefault="009A06E1" w:rsidP="009A0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170923" w14:paraId="28583820" w14:textId="77777777" w:rsidTr="002723DB">
        <w:tc>
          <w:tcPr>
            <w:tcW w:w="621" w:type="dxa"/>
          </w:tcPr>
          <w:p w14:paraId="4AAA4EC3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9" w:type="dxa"/>
          </w:tcPr>
          <w:p w14:paraId="029C707A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Цель 2</w:t>
            </w:r>
          </w:p>
        </w:tc>
        <w:tc>
          <w:tcPr>
            <w:tcW w:w="12905" w:type="dxa"/>
            <w:gridSpan w:val="18"/>
          </w:tcPr>
          <w:p w14:paraId="46939F6F" w14:textId="77777777" w:rsidR="00F47B3E" w:rsidRPr="00170923" w:rsidRDefault="00065087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Создание  условий</w:t>
            </w:r>
            <w:proofErr w:type="gramEnd"/>
            <w:r w:rsidRPr="00065087">
              <w:rPr>
                <w:rFonts w:ascii="Times New Roman" w:hAnsi="Times New Roman" w:cs="Times New Roman"/>
                <w:sz w:val="24"/>
                <w:szCs w:val="24"/>
              </w:rPr>
              <w:t xml:space="preserve"> для эффективного функционирования администрации Белореченского городского поселения Белореченского района на основе комплекса работ и услуг по совершенствованию материально-технического и транспортного обеспечения.</w:t>
            </w:r>
          </w:p>
        </w:tc>
      </w:tr>
      <w:tr w:rsidR="00F47B3E" w:rsidRPr="00170923" w14:paraId="017EDF8E" w14:textId="77777777" w:rsidTr="002723DB">
        <w:tc>
          <w:tcPr>
            <w:tcW w:w="621" w:type="dxa"/>
          </w:tcPr>
          <w:p w14:paraId="5B6DE317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149" w:type="dxa"/>
          </w:tcPr>
          <w:p w14:paraId="21ADBD6D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Задача 2.1</w:t>
            </w:r>
          </w:p>
        </w:tc>
        <w:tc>
          <w:tcPr>
            <w:tcW w:w="12905" w:type="dxa"/>
            <w:gridSpan w:val="18"/>
          </w:tcPr>
          <w:p w14:paraId="2148D0CC" w14:textId="77777777" w:rsidR="00F47B3E" w:rsidRPr="00170923" w:rsidRDefault="00065087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деятельности администрации Белореченского городского поселения Белореченского района</w:t>
            </w:r>
          </w:p>
        </w:tc>
      </w:tr>
      <w:tr w:rsidR="006117EC" w:rsidRPr="00170923" w14:paraId="60091975" w14:textId="77777777" w:rsidTr="002723DB">
        <w:tc>
          <w:tcPr>
            <w:tcW w:w="621" w:type="dxa"/>
            <w:vMerge w:val="restart"/>
          </w:tcPr>
          <w:p w14:paraId="7B52FBF6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149" w:type="dxa"/>
            <w:vMerge w:val="restart"/>
          </w:tcPr>
          <w:p w14:paraId="3999011B" w14:textId="77777777" w:rsidR="006117EC" w:rsidRPr="00773CC8" w:rsidRDefault="006117EC" w:rsidP="006117E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CC8">
              <w:rPr>
                <w:rFonts w:ascii="Times New Roman" w:hAnsi="Times New Roman" w:cs="Times New Roman"/>
                <w:b/>
                <w:sz w:val="24"/>
                <w:szCs w:val="24"/>
              </w:rPr>
              <w:t>АХЧ</w:t>
            </w:r>
          </w:p>
        </w:tc>
        <w:tc>
          <w:tcPr>
            <w:tcW w:w="905" w:type="dxa"/>
            <w:vMerge w:val="restart"/>
          </w:tcPr>
          <w:p w14:paraId="3DCC4E0A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61DA9851" w14:textId="77777777" w:rsidR="006117EC" w:rsidRPr="00170923" w:rsidRDefault="006117EC" w:rsidP="00AA5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A5E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6" w:type="dxa"/>
            <w:gridSpan w:val="2"/>
          </w:tcPr>
          <w:p w14:paraId="1A124E98" w14:textId="77777777" w:rsidR="006117EC" w:rsidRPr="00170923" w:rsidRDefault="002C05F6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66 597,4</w:t>
            </w:r>
          </w:p>
        </w:tc>
        <w:tc>
          <w:tcPr>
            <w:tcW w:w="840" w:type="dxa"/>
            <w:gridSpan w:val="2"/>
          </w:tcPr>
          <w:p w14:paraId="4B5DD7AA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6A27624E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03F34A78" w14:textId="77777777" w:rsidR="006117EC" w:rsidRDefault="002C05F6" w:rsidP="006117EC">
            <w:r>
              <w:rPr>
                <w:rFonts w:ascii="Times New Roman" w:hAnsi="Times New Roman" w:cs="Times New Roman"/>
                <w:sz w:val="24"/>
                <w:szCs w:val="24"/>
              </w:rPr>
              <w:t>66 597,4</w:t>
            </w:r>
          </w:p>
        </w:tc>
        <w:tc>
          <w:tcPr>
            <w:tcW w:w="1142" w:type="dxa"/>
            <w:gridSpan w:val="2"/>
          </w:tcPr>
          <w:p w14:paraId="277C81F0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vMerge w:val="restart"/>
          </w:tcPr>
          <w:p w14:paraId="6E918B55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CC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  <w:p w14:paraId="609B3017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 w:val="restart"/>
          </w:tcPr>
          <w:p w14:paraId="3C90D811" w14:textId="77777777" w:rsidR="006117EC" w:rsidRPr="00065087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Белореченского района</w:t>
            </w:r>
          </w:p>
          <w:p w14:paraId="1BBDEBBB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БГП БР</w:t>
            </w: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Административно-хозяйственная часть</w:t>
            </w: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117EC" w:rsidRPr="00170923" w14:paraId="7D5109AF" w14:textId="77777777" w:rsidTr="002723DB">
        <w:tc>
          <w:tcPr>
            <w:tcW w:w="621" w:type="dxa"/>
            <w:vMerge/>
          </w:tcPr>
          <w:p w14:paraId="58228401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3F2F06C9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0A24207E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6FF4297" w14:textId="77777777" w:rsidR="006117EC" w:rsidRPr="00170923" w:rsidRDefault="00AA5EED" w:rsidP="006117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306" w:type="dxa"/>
            <w:gridSpan w:val="2"/>
          </w:tcPr>
          <w:p w14:paraId="29AA52E7" w14:textId="74490A57" w:rsidR="006117EC" w:rsidRDefault="002723DB" w:rsidP="006117EC">
            <w:r>
              <w:rPr>
                <w:rFonts w:ascii="Times New Roman" w:hAnsi="Times New Roman" w:cs="Times New Roman"/>
                <w:sz w:val="24"/>
                <w:szCs w:val="24"/>
              </w:rPr>
              <w:t>81 715,9</w:t>
            </w:r>
          </w:p>
        </w:tc>
        <w:tc>
          <w:tcPr>
            <w:tcW w:w="840" w:type="dxa"/>
            <w:gridSpan w:val="2"/>
          </w:tcPr>
          <w:p w14:paraId="063B3CAA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99309F2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08F147A2" w14:textId="767F4627" w:rsidR="006117EC" w:rsidRDefault="002723DB" w:rsidP="006117EC">
            <w:r>
              <w:rPr>
                <w:rFonts w:ascii="Times New Roman" w:hAnsi="Times New Roman" w:cs="Times New Roman"/>
                <w:sz w:val="24"/>
                <w:szCs w:val="24"/>
              </w:rPr>
              <w:t>81 715,9</w:t>
            </w:r>
          </w:p>
        </w:tc>
        <w:tc>
          <w:tcPr>
            <w:tcW w:w="1142" w:type="dxa"/>
            <w:gridSpan w:val="2"/>
          </w:tcPr>
          <w:p w14:paraId="2B55C69A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vMerge/>
          </w:tcPr>
          <w:p w14:paraId="14B0D6FE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5F3487F7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7EC" w:rsidRPr="00170923" w14:paraId="5714BEC2" w14:textId="77777777" w:rsidTr="002723DB">
        <w:tc>
          <w:tcPr>
            <w:tcW w:w="621" w:type="dxa"/>
            <w:vMerge/>
          </w:tcPr>
          <w:p w14:paraId="28ED818D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  <w:vMerge/>
          </w:tcPr>
          <w:p w14:paraId="3A8FC52E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  <w:vMerge/>
          </w:tcPr>
          <w:p w14:paraId="388C5013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79E8C4FC" w14:textId="77777777" w:rsidR="006117EC" w:rsidRPr="00170923" w:rsidRDefault="00AA5EED" w:rsidP="006117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06" w:type="dxa"/>
            <w:gridSpan w:val="2"/>
          </w:tcPr>
          <w:p w14:paraId="71DA00D0" w14:textId="74BC7DCF" w:rsidR="006117EC" w:rsidRDefault="002723DB" w:rsidP="006117EC"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402722">
              <w:rPr>
                <w:rFonts w:ascii="Times New Roman" w:hAnsi="Times New Roman" w:cs="Times New Roman"/>
                <w:sz w:val="24"/>
                <w:szCs w:val="24"/>
              </w:rPr>
              <w:t> 800,8</w:t>
            </w:r>
          </w:p>
        </w:tc>
        <w:tc>
          <w:tcPr>
            <w:tcW w:w="840" w:type="dxa"/>
            <w:gridSpan w:val="2"/>
          </w:tcPr>
          <w:p w14:paraId="535E22C6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D68DF78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1B51DAC2" w14:textId="26272BDD" w:rsidR="006117EC" w:rsidRDefault="002723DB" w:rsidP="006117EC"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402722">
              <w:rPr>
                <w:rFonts w:ascii="Times New Roman" w:hAnsi="Times New Roman" w:cs="Times New Roman"/>
                <w:sz w:val="24"/>
                <w:szCs w:val="24"/>
              </w:rPr>
              <w:t> 800,8</w:t>
            </w:r>
          </w:p>
        </w:tc>
        <w:tc>
          <w:tcPr>
            <w:tcW w:w="1142" w:type="dxa"/>
            <w:gridSpan w:val="2"/>
          </w:tcPr>
          <w:p w14:paraId="2E4207FD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vMerge/>
          </w:tcPr>
          <w:p w14:paraId="363941A3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4D97E40E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7B3E" w:rsidRPr="00170923" w14:paraId="35F2BE00" w14:textId="77777777" w:rsidTr="002723DB">
        <w:tc>
          <w:tcPr>
            <w:tcW w:w="621" w:type="dxa"/>
          </w:tcPr>
          <w:p w14:paraId="51E6F1DE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14:paraId="23D99FE0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5" w:type="dxa"/>
          </w:tcPr>
          <w:p w14:paraId="6ED72020" w14:textId="77777777" w:rsidR="00F47B3E" w:rsidRPr="00170923" w:rsidRDefault="00F47B3E" w:rsidP="002522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DF85DF7" w14:textId="77777777" w:rsidR="00F47B3E" w:rsidRPr="006117EC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7E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06" w:type="dxa"/>
            <w:gridSpan w:val="2"/>
          </w:tcPr>
          <w:p w14:paraId="4C39ADC3" w14:textId="7E7D9CFF" w:rsidR="00F47B3E" w:rsidRPr="006117EC" w:rsidRDefault="002723DB" w:rsidP="0025228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230 114,1</w:t>
            </w:r>
          </w:p>
        </w:tc>
        <w:tc>
          <w:tcPr>
            <w:tcW w:w="840" w:type="dxa"/>
            <w:gridSpan w:val="2"/>
          </w:tcPr>
          <w:p w14:paraId="5BCBF44B" w14:textId="77777777" w:rsidR="00F47B3E" w:rsidRPr="006117EC" w:rsidRDefault="00F47B3E" w:rsidP="0025228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A67D503" w14:textId="77777777" w:rsidR="00F47B3E" w:rsidRPr="006117EC" w:rsidRDefault="00F47B3E" w:rsidP="0025228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3C639FEB" w14:textId="295B1017" w:rsidR="00F47B3E" w:rsidRPr="006117EC" w:rsidRDefault="00B0354C" w:rsidP="0025228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23DB">
              <w:rPr>
                <w:rFonts w:ascii="Times New Roman" w:hAnsi="Times New Roman" w:cs="Times New Roman"/>
                <w:b/>
                <w:sz w:val="24"/>
                <w:szCs w:val="24"/>
              </w:rPr>
              <w:t>30 114,1</w:t>
            </w:r>
          </w:p>
        </w:tc>
        <w:tc>
          <w:tcPr>
            <w:tcW w:w="1142" w:type="dxa"/>
            <w:gridSpan w:val="2"/>
          </w:tcPr>
          <w:p w14:paraId="54FACD51" w14:textId="77777777" w:rsidR="00F47B3E" w:rsidRPr="00170923" w:rsidRDefault="00F47B3E" w:rsidP="00252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14:paraId="34A37930" w14:textId="77777777" w:rsidR="00F47B3E" w:rsidRPr="00170923" w:rsidRDefault="00F47B3E" w:rsidP="002522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9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2"/>
          </w:tcPr>
          <w:p w14:paraId="7E6CFB54" w14:textId="77777777" w:rsidR="00F47B3E" w:rsidRPr="00170923" w:rsidRDefault="00F47B3E" w:rsidP="000650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087" w:rsidRPr="00170923" w14:paraId="015E1AEA" w14:textId="77777777" w:rsidTr="002723DB">
        <w:trPr>
          <w:trHeight w:val="501"/>
        </w:trPr>
        <w:tc>
          <w:tcPr>
            <w:tcW w:w="621" w:type="dxa"/>
          </w:tcPr>
          <w:p w14:paraId="3C6FE2D6" w14:textId="77777777" w:rsidR="00065087" w:rsidRPr="00170923" w:rsidRDefault="00065087" w:rsidP="0006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49" w:type="dxa"/>
          </w:tcPr>
          <w:p w14:paraId="2B5E079B" w14:textId="77777777" w:rsidR="00065087" w:rsidRPr="00065087" w:rsidRDefault="00065087" w:rsidP="0006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Цель 3</w:t>
            </w:r>
          </w:p>
        </w:tc>
        <w:tc>
          <w:tcPr>
            <w:tcW w:w="12905" w:type="dxa"/>
            <w:gridSpan w:val="18"/>
          </w:tcPr>
          <w:p w14:paraId="5156934F" w14:textId="77777777" w:rsidR="00065087" w:rsidRPr="00170923" w:rsidRDefault="00065087" w:rsidP="0006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Ведение учета муниципального жилищного фонда, осуществление функции технического надзора, формирование заказа на работы по содержанию, обслуживанию и ремонту муниципального жилищного фонда.</w:t>
            </w:r>
          </w:p>
        </w:tc>
      </w:tr>
      <w:tr w:rsidR="00065087" w:rsidRPr="00170923" w14:paraId="6BDD241D" w14:textId="77777777" w:rsidTr="002723DB">
        <w:trPr>
          <w:trHeight w:val="998"/>
        </w:trPr>
        <w:tc>
          <w:tcPr>
            <w:tcW w:w="621" w:type="dxa"/>
          </w:tcPr>
          <w:p w14:paraId="123B34FD" w14:textId="77777777" w:rsidR="00065087" w:rsidRPr="00170923" w:rsidRDefault="00065087" w:rsidP="0006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149" w:type="dxa"/>
          </w:tcPr>
          <w:p w14:paraId="046C874F" w14:textId="77777777" w:rsidR="00065087" w:rsidRPr="00065087" w:rsidRDefault="00065087" w:rsidP="0006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Задача 3.1</w:t>
            </w:r>
          </w:p>
        </w:tc>
        <w:tc>
          <w:tcPr>
            <w:tcW w:w="12905" w:type="dxa"/>
            <w:gridSpan w:val="18"/>
          </w:tcPr>
          <w:p w14:paraId="528FA5EC" w14:textId="77777777" w:rsidR="00065087" w:rsidRPr="00170923" w:rsidRDefault="00065087" w:rsidP="000650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Эффективная организация технического обслуживания, ремонта, а также сохранности и надлежащего использования объектов муниципальной жилищной сферы; регистрационный учет граждан, проживающих в муниципальном жилищном фонде.</w:t>
            </w:r>
          </w:p>
        </w:tc>
      </w:tr>
      <w:tr w:rsidR="006117EC" w:rsidRPr="00170923" w14:paraId="13CEC758" w14:textId="77777777" w:rsidTr="002723DB">
        <w:trPr>
          <w:gridAfter w:val="1"/>
          <w:wAfter w:w="20" w:type="dxa"/>
        </w:trPr>
        <w:tc>
          <w:tcPr>
            <w:tcW w:w="621" w:type="dxa"/>
          </w:tcPr>
          <w:p w14:paraId="1DBF58BC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14:paraId="50BBE2DC" w14:textId="77777777" w:rsidR="006117EC" w:rsidRPr="00065087" w:rsidRDefault="006117EC" w:rsidP="00611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087">
              <w:rPr>
                <w:rFonts w:ascii="Times New Roman" w:hAnsi="Times New Roman" w:cs="Times New Roman"/>
                <w:b/>
                <w:sz w:val="24"/>
                <w:szCs w:val="24"/>
              </w:rPr>
              <w:t>Служба заказчика</w:t>
            </w:r>
          </w:p>
        </w:tc>
        <w:tc>
          <w:tcPr>
            <w:tcW w:w="905" w:type="dxa"/>
          </w:tcPr>
          <w:p w14:paraId="52FB0576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030D5D28" w14:textId="77777777" w:rsidR="006117EC" w:rsidRPr="00170923" w:rsidRDefault="00AA5EED" w:rsidP="006117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44" w:type="dxa"/>
          </w:tcPr>
          <w:p w14:paraId="32BB807A" w14:textId="77777777" w:rsidR="006117EC" w:rsidRPr="00170923" w:rsidRDefault="002C05F6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19 706,1</w:t>
            </w:r>
          </w:p>
        </w:tc>
        <w:tc>
          <w:tcPr>
            <w:tcW w:w="982" w:type="dxa"/>
            <w:gridSpan w:val="2"/>
          </w:tcPr>
          <w:p w14:paraId="5E3CA3F5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76AE477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3ACB89BD" w14:textId="77777777" w:rsidR="006117EC" w:rsidRPr="00170923" w:rsidRDefault="002C05F6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19 706,1</w:t>
            </w:r>
          </w:p>
        </w:tc>
        <w:tc>
          <w:tcPr>
            <w:tcW w:w="1142" w:type="dxa"/>
            <w:gridSpan w:val="2"/>
          </w:tcPr>
          <w:p w14:paraId="2D6FEFB4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vMerge w:val="restart"/>
          </w:tcPr>
          <w:p w14:paraId="3A4B9047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CC8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  <w:p w14:paraId="7FEABCFF" w14:textId="77777777" w:rsidR="006117EC" w:rsidRPr="00170923" w:rsidRDefault="006117EC" w:rsidP="006117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 w:val="restart"/>
          </w:tcPr>
          <w:p w14:paraId="6B616E3B" w14:textId="77777777" w:rsidR="006117EC" w:rsidRPr="00315839" w:rsidRDefault="006117EC" w:rsidP="006117EC"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Администрация Белореченского городского поселения Белореченского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МКУ БГП БР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Служба заказчика</w:t>
            </w: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117EC" w:rsidRPr="00170923" w14:paraId="376698A8" w14:textId="77777777" w:rsidTr="002723DB">
        <w:trPr>
          <w:gridAfter w:val="1"/>
          <w:wAfter w:w="20" w:type="dxa"/>
        </w:trPr>
        <w:tc>
          <w:tcPr>
            <w:tcW w:w="621" w:type="dxa"/>
          </w:tcPr>
          <w:p w14:paraId="7EC242D2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14:paraId="7D8A79E8" w14:textId="77777777" w:rsidR="006117EC" w:rsidRPr="00065087" w:rsidRDefault="006117EC" w:rsidP="00611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4473B0CB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25522ACC" w14:textId="77777777" w:rsidR="006117EC" w:rsidRPr="00170923" w:rsidRDefault="00AA5EED" w:rsidP="006117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44" w:type="dxa"/>
          </w:tcPr>
          <w:p w14:paraId="5C409FC9" w14:textId="111B3073" w:rsidR="006117EC" w:rsidRPr="00170923" w:rsidRDefault="002723DB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24 973,5</w:t>
            </w:r>
          </w:p>
        </w:tc>
        <w:tc>
          <w:tcPr>
            <w:tcW w:w="982" w:type="dxa"/>
            <w:gridSpan w:val="2"/>
          </w:tcPr>
          <w:p w14:paraId="363ECD65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25A5A55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7F484305" w14:textId="693852F6" w:rsidR="006117EC" w:rsidRPr="00170923" w:rsidRDefault="002723DB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24 973,5</w:t>
            </w:r>
          </w:p>
        </w:tc>
        <w:tc>
          <w:tcPr>
            <w:tcW w:w="1142" w:type="dxa"/>
            <w:gridSpan w:val="2"/>
          </w:tcPr>
          <w:p w14:paraId="12401659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vMerge/>
          </w:tcPr>
          <w:p w14:paraId="3FA60DCD" w14:textId="77777777" w:rsidR="006117EC" w:rsidRPr="00170923" w:rsidRDefault="006117EC" w:rsidP="006117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606C5786" w14:textId="77777777" w:rsidR="006117EC" w:rsidRDefault="006117EC" w:rsidP="006117EC"/>
        </w:tc>
      </w:tr>
      <w:tr w:rsidR="006117EC" w:rsidRPr="00170923" w14:paraId="5EFB9AB7" w14:textId="77777777" w:rsidTr="002723DB">
        <w:trPr>
          <w:gridAfter w:val="1"/>
          <w:wAfter w:w="20" w:type="dxa"/>
        </w:trPr>
        <w:tc>
          <w:tcPr>
            <w:tcW w:w="621" w:type="dxa"/>
          </w:tcPr>
          <w:p w14:paraId="75FB2ADD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14:paraId="3FA84537" w14:textId="77777777" w:rsidR="006117EC" w:rsidRPr="00065087" w:rsidRDefault="006117EC" w:rsidP="00611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35741C3C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426BE7B0" w14:textId="77777777" w:rsidR="006117EC" w:rsidRPr="00170923" w:rsidRDefault="00AA5EED" w:rsidP="006117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44" w:type="dxa"/>
          </w:tcPr>
          <w:p w14:paraId="40A42620" w14:textId="4112D1C2" w:rsidR="006117EC" w:rsidRPr="00170923" w:rsidRDefault="008877C5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2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117,9</w:t>
            </w:r>
          </w:p>
        </w:tc>
        <w:tc>
          <w:tcPr>
            <w:tcW w:w="982" w:type="dxa"/>
            <w:gridSpan w:val="2"/>
          </w:tcPr>
          <w:p w14:paraId="745775A2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5A48CA27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35800F36" w14:textId="1B5B0207" w:rsidR="006117EC" w:rsidRPr="00170923" w:rsidRDefault="008877C5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23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117,9</w:t>
            </w:r>
          </w:p>
        </w:tc>
        <w:tc>
          <w:tcPr>
            <w:tcW w:w="1142" w:type="dxa"/>
            <w:gridSpan w:val="2"/>
          </w:tcPr>
          <w:p w14:paraId="0CD46AAE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  <w:vMerge/>
          </w:tcPr>
          <w:p w14:paraId="4C0D4371" w14:textId="77777777" w:rsidR="006117EC" w:rsidRPr="00170923" w:rsidRDefault="006117EC" w:rsidP="006117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</w:tcPr>
          <w:p w14:paraId="33E122AA" w14:textId="77777777" w:rsidR="006117EC" w:rsidRPr="00315839" w:rsidRDefault="006117EC" w:rsidP="006117EC"/>
        </w:tc>
      </w:tr>
      <w:tr w:rsidR="006117EC" w:rsidRPr="00170923" w14:paraId="3C91B2E6" w14:textId="77777777" w:rsidTr="002723DB">
        <w:trPr>
          <w:gridAfter w:val="1"/>
          <w:wAfter w:w="20" w:type="dxa"/>
        </w:trPr>
        <w:tc>
          <w:tcPr>
            <w:tcW w:w="621" w:type="dxa"/>
          </w:tcPr>
          <w:p w14:paraId="756B38D7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dxa"/>
          </w:tcPr>
          <w:p w14:paraId="2D70928F" w14:textId="77777777" w:rsidR="006117EC" w:rsidRPr="00065087" w:rsidRDefault="006117EC" w:rsidP="006117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dxa"/>
          </w:tcPr>
          <w:p w14:paraId="52B33491" w14:textId="77777777" w:rsidR="006117EC" w:rsidRPr="00170923" w:rsidRDefault="006117EC" w:rsidP="006117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14:paraId="3FF4767E" w14:textId="77777777" w:rsidR="006117EC" w:rsidRPr="006117EC" w:rsidRDefault="006117EC" w:rsidP="006117E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7E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44" w:type="dxa"/>
          </w:tcPr>
          <w:p w14:paraId="2072951E" w14:textId="525829EB" w:rsidR="006117EC" w:rsidRPr="006117EC" w:rsidRDefault="00AA5EED" w:rsidP="00B0354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723DB">
              <w:rPr>
                <w:rFonts w:ascii="Times New Roman" w:hAnsi="Times New Roman" w:cs="Times New Roman"/>
                <w:b/>
                <w:sz w:val="24"/>
                <w:szCs w:val="24"/>
              </w:rPr>
              <w:t>9 797,5</w:t>
            </w:r>
          </w:p>
        </w:tc>
        <w:tc>
          <w:tcPr>
            <w:tcW w:w="982" w:type="dxa"/>
            <w:gridSpan w:val="2"/>
          </w:tcPr>
          <w:p w14:paraId="66CF7577" w14:textId="77777777" w:rsidR="006117EC" w:rsidRPr="006117EC" w:rsidRDefault="006117EC" w:rsidP="006117E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3FDA40B4" w14:textId="77777777" w:rsidR="006117EC" w:rsidRPr="006117EC" w:rsidRDefault="006117EC" w:rsidP="006117E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14:paraId="32F11780" w14:textId="3FF571F2" w:rsidR="006117EC" w:rsidRPr="006117EC" w:rsidRDefault="002723DB" w:rsidP="00B0354C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69 797,5</w:t>
            </w:r>
          </w:p>
        </w:tc>
        <w:tc>
          <w:tcPr>
            <w:tcW w:w="1142" w:type="dxa"/>
            <w:gridSpan w:val="2"/>
          </w:tcPr>
          <w:p w14:paraId="661F68BB" w14:textId="77777777" w:rsidR="006117EC" w:rsidRPr="00170923" w:rsidRDefault="006117EC" w:rsidP="006117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4"/>
          </w:tcPr>
          <w:p w14:paraId="5E01C8F7" w14:textId="77777777" w:rsidR="006117EC" w:rsidRPr="00170923" w:rsidRDefault="006117EC" w:rsidP="006117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08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2"/>
            <w:vMerge/>
          </w:tcPr>
          <w:p w14:paraId="05878F50" w14:textId="77777777" w:rsidR="006117EC" w:rsidRDefault="006117EC" w:rsidP="006117EC"/>
        </w:tc>
      </w:tr>
    </w:tbl>
    <w:p w14:paraId="3C88FC4B" w14:textId="77777777" w:rsidR="00F47B3E" w:rsidRPr="00F55794" w:rsidRDefault="00F47B3E" w:rsidP="00F47B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6E43A1CF" w14:textId="77777777" w:rsidR="00F47B3E" w:rsidRPr="00F55794" w:rsidRDefault="00F47B3E" w:rsidP="00B378B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48"/>
      <w:bookmarkEnd w:id="1"/>
      <w:r w:rsidRPr="00F55794">
        <w:rPr>
          <w:rFonts w:ascii="Times New Roman" w:hAnsi="Times New Roman" w:cs="Times New Roman"/>
          <w:sz w:val="28"/>
          <w:szCs w:val="28"/>
        </w:rPr>
        <w:t>&lt;1&gt; Отмечаются мероприятия программы в следующих случаях:</w:t>
      </w:r>
    </w:p>
    <w:p w14:paraId="33A376DD" w14:textId="77777777" w:rsidR="008E0A36" w:rsidRDefault="00F47B3E" w:rsidP="00B378B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если мероприятие включает расходы, направляемые на капитальные вложения, присваивается статус «1»;</w:t>
      </w:r>
    </w:p>
    <w:p w14:paraId="2113CF15" w14:textId="77777777" w:rsidR="00F47B3E" w:rsidRPr="00F55794" w:rsidRDefault="00F47B3E" w:rsidP="00B378B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если мероприятие включено в план мероприятий («дорожную карту»), содержащий ежегодные индикаторы, обеспечивающий достижение установленных Указами Президента Российской Федерации от 7 мая 2012 г. № 596 - 606 целевых показателей, присваивается статус «2»;</w:t>
      </w:r>
    </w:p>
    <w:p w14:paraId="0FFC2775" w14:textId="77777777" w:rsidR="00F47B3E" w:rsidRPr="00F55794" w:rsidRDefault="00F47B3E" w:rsidP="00B378B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если мероприятие является мероприятием федеральных проектов, в том числе входящих в состав национальных проектов, присваивается статус «3»;</w:t>
      </w:r>
    </w:p>
    <w:p w14:paraId="57826A46" w14:textId="77777777" w:rsidR="00F3422C" w:rsidRDefault="00F47B3E" w:rsidP="00B378B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55794">
        <w:rPr>
          <w:rFonts w:ascii="Times New Roman" w:hAnsi="Times New Roman" w:cs="Times New Roman"/>
          <w:sz w:val="28"/>
          <w:szCs w:val="28"/>
        </w:rPr>
        <w:t>Допускается присваивание нескольких статусов одному мероприятию через дробь.</w:t>
      </w:r>
    </w:p>
    <w:p w14:paraId="4133F72A" w14:textId="77777777" w:rsidR="00B378B7" w:rsidRDefault="00B378B7" w:rsidP="008E0A3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14:paraId="019DEA24" w14:textId="77777777" w:rsidR="00B378B7" w:rsidRDefault="00B378B7" w:rsidP="008E0A3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14:paraId="222C1F6D" w14:textId="77777777" w:rsidR="00B378B7" w:rsidRDefault="008E0A36" w:rsidP="008E0A3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="00B37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14:paraId="11BE62DB" w14:textId="77777777" w:rsidR="00B378B7" w:rsidRDefault="008E0A36" w:rsidP="00B378B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Белореченского городского </w:t>
      </w:r>
      <w:r w:rsidR="00B378B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14:paraId="4FE32AC3" w14:textId="77777777" w:rsidR="008E0A36" w:rsidRDefault="008E0A36" w:rsidP="00B378B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B378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С.А.Сердюкова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58EC49B3" w14:textId="77777777" w:rsidR="00A82F3A" w:rsidRPr="00F47B3E" w:rsidRDefault="00A82F3A" w:rsidP="008E0A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82F3A" w:rsidRPr="00F47B3E" w:rsidSect="00B378B7">
      <w:headerReference w:type="even" r:id="rId7"/>
      <w:headerReference w:type="default" r:id="rId8"/>
      <w:footerReference w:type="default" r:id="rId9"/>
      <w:headerReference w:type="first" r:id="rId10"/>
      <w:pgSz w:w="16838" w:h="11906" w:orient="landscape"/>
      <w:pgMar w:top="709" w:right="1134" w:bottom="1134" w:left="1134" w:header="278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479F5" w14:textId="77777777" w:rsidR="00681384" w:rsidRDefault="00681384" w:rsidP="00F47B3E">
      <w:pPr>
        <w:spacing w:after="0" w:line="240" w:lineRule="auto"/>
      </w:pPr>
      <w:r>
        <w:separator/>
      </w:r>
    </w:p>
  </w:endnote>
  <w:endnote w:type="continuationSeparator" w:id="0">
    <w:p w14:paraId="5D5A44F6" w14:textId="77777777" w:rsidR="00681384" w:rsidRDefault="00681384" w:rsidP="00F47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F2824" w14:textId="77777777" w:rsidR="00B24C72" w:rsidRDefault="00B24C72">
    <w:pPr>
      <w:pStyle w:val="a5"/>
      <w:jc w:val="center"/>
    </w:pPr>
  </w:p>
  <w:p w14:paraId="1033A4E7" w14:textId="77777777" w:rsidR="00B24C72" w:rsidRDefault="00B24C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13F1C3" w14:textId="77777777" w:rsidR="00681384" w:rsidRDefault="00681384" w:rsidP="00F47B3E">
      <w:pPr>
        <w:spacing w:after="0" w:line="240" w:lineRule="auto"/>
      </w:pPr>
      <w:r>
        <w:separator/>
      </w:r>
    </w:p>
  </w:footnote>
  <w:footnote w:type="continuationSeparator" w:id="0">
    <w:p w14:paraId="77CD0FA4" w14:textId="77777777" w:rsidR="00681384" w:rsidRDefault="00681384" w:rsidP="00F47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ED26A" w14:textId="77777777" w:rsidR="00B24C72" w:rsidRDefault="00B62814">
    <w:pPr>
      <w:pStyle w:val="a3"/>
    </w:pPr>
    <w:r>
      <w:t xml:space="preserve">                                                                                                                                             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2773410"/>
      <w:docPartObj>
        <w:docPartGallery w:val="Page Numbers (Top of Page)"/>
        <w:docPartUnique/>
      </w:docPartObj>
    </w:sdtPr>
    <w:sdtContent>
      <w:p w14:paraId="214FE744" w14:textId="77777777" w:rsidR="00B24C72" w:rsidRDefault="00B62814">
        <w:pPr>
          <w:pStyle w:val="a3"/>
          <w:jc w:val="center"/>
        </w:pPr>
        <w:r>
          <w:t>2</w:t>
        </w:r>
      </w:p>
    </w:sdtContent>
  </w:sdt>
  <w:p w14:paraId="1167DA0C" w14:textId="77777777" w:rsidR="00B24C72" w:rsidRDefault="00B24C7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7006" w14:textId="77777777" w:rsidR="00B24C72" w:rsidRDefault="00B24C72">
    <w:pPr>
      <w:pStyle w:val="a3"/>
      <w:jc w:val="center"/>
    </w:pPr>
  </w:p>
  <w:p w14:paraId="38F27A23" w14:textId="77777777" w:rsidR="00B24C72" w:rsidRDefault="00B24C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25F"/>
    <w:rsid w:val="0004500F"/>
    <w:rsid w:val="00065087"/>
    <w:rsid w:val="000D625F"/>
    <w:rsid w:val="00127FD8"/>
    <w:rsid w:val="001554B0"/>
    <w:rsid w:val="00170923"/>
    <w:rsid w:val="00181248"/>
    <w:rsid w:val="001C2060"/>
    <w:rsid w:val="001E4374"/>
    <w:rsid w:val="002622E7"/>
    <w:rsid w:val="002723DB"/>
    <w:rsid w:val="00295D15"/>
    <w:rsid w:val="002C05F6"/>
    <w:rsid w:val="002C630F"/>
    <w:rsid w:val="002E42FC"/>
    <w:rsid w:val="002E47FA"/>
    <w:rsid w:val="003434FD"/>
    <w:rsid w:val="00365CD1"/>
    <w:rsid w:val="0038484C"/>
    <w:rsid w:val="003A40C7"/>
    <w:rsid w:val="0040196F"/>
    <w:rsid w:val="00402722"/>
    <w:rsid w:val="004E3E3D"/>
    <w:rsid w:val="00563CC9"/>
    <w:rsid w:val="00581D0C"/>
    <w:rsid w:val="00585DFA"/>
    <w:rsid w:val="00591600"/>
    <w:rsid w:val="006117EC"/>
    <w:rsid w:val="00654838"/>
    <w:rsid w:val="00681384"/>
    <w:rsid w:val="00684754"/>
    <w:rsid w:val="006A0AC6"/>
    <w:rsid w:val="00773CC8"/>
    <w:rsid w:val="007A3DDD"/>
    <w:rsid w:val="00817259"/>
    <w:rsid w:val="00847515"/>
    <w:rsid w:val="008877C5"/>
    <w:rsid w:val="008A7C01"/>
    <w:rsid w:val="008E0A36"/>
    <w:rsid w:val="0092247A"/>
    <w:rsid w:val="009519A7"/>
    <w:rsid w:val="00970649"/>
    <w:rsid w:val="00990879"/>
    <w:rsid w:val="009944FD"/>
    <w:rsid w:val="009A06E1"/>
    <w:rsid w:val="009A12FC"/>
    <w:rsid w:val="00A2697C"/>
    <w:rsid w:val="00A769E2"/>
    <w:rsid w:val="00A82F3A"/>
    <w:rsid w:val="00AA5EED"/>
    <w:rsid w:val="00B0354C"/>
    <w:rsid w:val="00B24C72"/>
    <w:rsid w:val="00B378B7"/>
    <w:rsid w:val="00B62814"/>
    <w:rsid w:val="00BA1E5A"/>
    <w:rsid w:val="00C6350A"/>
    <w:rsid w:val="00CA5954"/>
    <w:rsid w:val="00CC6B41"/>
    <w:rsid w:val="00DB326B"/>
    <w:rsid w:val="00DD765B"/>
    <w:rsid w:val="00E5155B"/>
    <w:rsid w:val="00E51B01"/>
    <w:rsid w:val="00E742F7"/>
    <w:rsid w:val="00E91314"/>
    <w:rsid w:val="00EA7F1D"/>
    <w:rsid w:val="00ED1797"/>
    <w:rsid w:val="00F3422C"/>
    <w:rsid w:val="00F4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55899"/>
  <w15:docId w15:val="{918A9F2D-B42B-46B2-8CC6-D12EE0C3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7B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4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7B3E"/>
  </w:style>
  <w:style w:type="paragraph" w:styleId="a5">
    <w:name w:val="footer"/>
    <w:basedOn w:val="a"/>
    <w:link w:val="a6"/>
    <w:uiPriority w:val="99"/>
    <w:unhideWhenUsed/>
    <w:rsid w:val="00F47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7B3E"/>
  </w:style>
  <w:style w:type="paragraph" w:styleId="a7">
    <w:name w:val="Balloon Text"/>
    <w:basedOn w:val="a"/>
    <w:link w:val="a8"/>
    <w:uiPriority w:val="99"/>
    <w:semiHidden/>
    <w:unhideWhenUsed/>
    <w:rsid w:val="00F47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7B3E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E0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7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8640C-3C4F-4BB8-85B2-9BBFA891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40</cp:revision>
  <cp:lastPrinted>2024-10-09T10:10:00Z</cp:lastPrinted>
  <dcterms:created xsi:type="dcterms:W3CDTF">2020-11-09T06:14:00Z</dcterms:created>
  <dcterms:modified xsi:type="dcterms:W3CDTF">2024-10-09T12:43:00Z</dcterms:modified>
</cp:coreProperties>
</file>